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F3D92" w14:textId="031164B7" w:rsidR="006B2F86" w:rsidRDefault="003F37F2" w:rsidP="00E71FC3">
      <w:pPr>
        <w:pStyle w:val="NoSpacing"/>
      </w:pPr>
      <w:bookmarkStart w:id="0" w:name="_GoBack"/>
      <w:bookmarkEnd w:id="0"/>
      <w:r>
        <w:rPr>
          <w:u w:val="single"/>
        </w:rPr>
        <w:t>Margaret de COBHAM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14:paraId="4D5171A2" w14:textId="488133B0" w:rsidR="003F37F2" w:rsidRDefault="003F37F2" w:rsidP="00E71FC3">
      <w:pPr>
        <w:pStyle w:val="NoSpacing"/>
      </w:pPr>
    </w:p>
    <w:p w14:paraId="1FA8BDA2" w14:textId="277FA966" w:rsidR="003F37F2" w:rsidRDefault="003F37F2" w:rsidP="00E71FC3">
      <w:pPr>
        <w:pStyle w:val="NoSpacing"/>
      </w:pPr>
    </w:p>
    <w:p w14:paraId="679274B6" w14:textId="2273F961" w:rsidR="003F37F2" w:rsidRDefault="003F37F2" w:rsidP="00E71FC3">
      <w:pPr>
        <w:pStyle w:val="NoSpacing"/>
      </w:pPr>
      <w:r>
        <w:t xml:space="preserve">Daughter of Sir Reynold de </w:t>
      </w:r>
      <w:proofErr w:type="gramStart"/>
      <w:r>
        <w:t>Cobham(</w:t>
      </w:r>
      <w:proofErr w:type="gramEnd"/>
      <w:r>
        <w:t>d.1441/2)(q.v.).   (C.P. III p.355)</w:t>
      </w:r>
    </w:p>
    <w:p w14:paraId="5632D408" w14:textId="4BBFF92B" w:rsidR="003F37F2" w:rsidRDefault="003F37F2" w:rsidP="00E71FC3">
      <w:pPr>
        <w:pStyle w:val="NoSpacing"/>
      </w:pPr>
      <w:r>
        <w:t>= 2 Ralph Neville, 2</w:t>
      </w:r>
      <w:r w:rsidRPr="003F37F2">
        <w:rPr>
          <w:vertAlign w:val="superscript"/>
        </w:rPr>
        <w:t>nd</w:t>
      </w:r>
      <w:r>
        <w:t xml:space="preserve"> Earl of Westmoreland(q.v.).   (ibid.)</w:t>
      </w:r>
    </w:p>
    <w:p w14:paraId="1EC6D657" w14:textId="4D199AC7" w:rsidR="003F37F2" w:rsidRDefault="003F37F2" w:rsidP="00E71FC3">
      <w:pPr>
        <w:pStyle w:val="NoSpacing"/>
      </w:pPr>
    </w:p>
    <w:p w14:paraId="6A538F98" w14:textId="22B8A91D" w:rsidR="003F37F2" w:rsidRDefault="003F37F2" w:rsidP="00E71FC3">
      <w:pPr>
        <w:pStyle w:val="NoSpacing"/>
      </w:pPr>
    </w:p>
    <w:p w14:paraId="213C90C8" w14:textId="05897488" w:rsidR="003F37F2" w:rsidRPr="003F37F2" w:rsidRDefault="003F37F2" w:rsidP="00E71FC3">
      <w:pPr>
        <w:pStyle w:val="NoSpacing"/>
      </w:pPr>
      <w:r>
        <w:t>2 June 2018</w:t>
      </w:r>
    </w:p>
    <w:sectPr w:rsidR="003F37F2" w:rsidRPr="003F37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916C7" w14:textId="77777777" w:rsidR="003F37F2" w:rsidRDefault="003F37F2" w:rsidP="00E71FC3">
      <w:pPr>
        <w:spacing w:after="0" w:line="240" w:lineRule="auto"/>
      </w:pPr>
      <w:r>
        <w:separator/>
      </w:r>
    </w:p>
  </w:endnote>
  <w:endnote w:type="continuationSeparator" w:id="0">
    <w:p w14:paraId="734D2451" w14:textId="77777777" w:rsidR="003F37F2" w:rsidRDefault="003F37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F2C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3DEE9" w14:textId="77777777" w:rsidR="003F37F2" w:rsidRDefault="003F37F2" w:rsidP="00E71FC3">
      <w:pPr>
        <w:spacing w:after="0" w:line="240" w:lineRule="auto"/>
      </w:pPr>
      <w:r>
        <w:separator/>
      </w:r>
    </w:p>
  </w:footnote>
  <w:footnote w:type="continuationSeparator" w:id="0">
    <w:p w14:paraId="44756D90" w14:textId="77777777" w:rsidR="003F37F2" w:rsidRDefault="003F37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7F2"/>
    <w:rsid w:val="00095B1E"/>
    <w:rsid w:val="001A7C09"/>
    <w:rsid w:val="003F37F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56A10"/>
  <w15:chartTrackingRefBased/>
  <w15:docId w15:val="{AE13524F-D3F5-4FBC-8A91-A11B66A5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2018-06-02T14:57:00Z</dcterms:created>
  <dcterms:modified xsi:type="dcterms:W3CDTF">2019-01-14T09:46:00Z</dcterms:modified>
</cp:coreProperties>
</file>